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A63F7D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63AD16C1" w:rsidR="004C17CC" w:rsidRPr="00F642D8" w:rsidRDefault="00A63F7D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4EE35A" wp14:editId="6F4965D2">
                      <wp:simplePos x="0" y="0"/>
                      <wp:positionH relativeFrom="column">
                        <wp:posOffset>646224</wp:posOffset>
                      </wp:positionH>
                      <wp:positionV relativeFrom="paragraph">
                        <wp:posOffset>217805</wp:posOffset>
                      </wp:positionV>
                      <wp:extent cx="845688" cy="0"/>
                      <wp:effectExtent l="0" t="0" r="1206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568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pt,17.15pt" to="117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SktAEAALYDAAAOAAAAZHJzL2Uyb0RvYy54bWysU8GO0zAQvSPxD5bvNOkKVlXUdA9dwQVB&#10;xcIHeJ1xY63tscamaf+esdtmESCE0F4cj/3ezLznyfru6J04ACWLoZfLRSsFBI2DDftefvv6/s1K&#10;ipRVGJTDAL08QZJ3m9ev1lPs4AZHdAOQ4CQhdVPs5Zhz7Jom6RG8SguMEPjSIHmVOaR9M5CaOLt3&#10;zU3b3jYT0hAJNaTEp/fnS7mp+Y0BnT8bkyAL10vuLdeV6vpY1mazVt2eVBytvrSh/qMLr2zgonOq&#10;e5WV+E72t1TeasKEJi80+gaNsRqqBlazbH9R8zCqCFULm5PibFN6ubT602FHwg78dlIE5fmJHjIp&#10;ux+z2GIIbCCSWBafppg6hm/Dji5Rijsqoo+GfPmyHHGs3p5mb+GYhebD1dt3tyseBn29ap55kVL+&#10;AOhF2fTS2VBUq04dPqbMtRh6hXBQ+jhXrrt8clDALnwBw0q41rKy6wzB1pE4KH794amq4FwVWSjG&#10;OjeT2r+TLthCgzpX/0qc0bUihjwTvQ1If6qaj9dWzRl/VX3WWmQ/4nCq71Dt4OGoLl0GuUzfz3Gl&#10;P/9umx8AAAD//wMAUEsDBBQABgAIAAAAIQCioLUf3QAAAAkBAAAPAAAAZHJzL2Rvd25yZXYueG1s&#10;TI/NTsMwEITvSLyDtUjcqNMEqiqNU1WVEOKCaAp3N946Af9EtpOGt2cRBzjO7Gj2m2o7W8MmDLH3&#10;TsBykQFD13rVOy3g7fh4twYWk3RKGu9QwBdG2NbXV5Uslb+4A05N0oxKXCylgC6loeQ8th1aGRd+&#10;QEe3sw9WJpJBcxXkhcqt4XmWrbiVvaMPnRxw32H72YxWgHkO07ve610cnw6r5uP1nL8cJyFub+bd&#10;BljCOf2F4Qef0KEmppMfnYrMkM6WhJ4EFPcFMArkxQONO/0avK74/wX1NwAAAP//AwBQSwECLQAU&#10;AAYACAAAACEAtoM4kv4AAADhAQAAEwAAAAAAAAAAAAAAAAAAAAAAW0NvbnRlbnRfVHlwZXNdLnht&#10;bFBLAQItABQABgAIAAAAIQA4/SH/1gAAAJQBAAALAAAAAAAAAAAAAAAAAC8BAABfcmVscy8ucmVs&#10;c1BLAQItABQABgAIAAAAIQBwIHSktAEAALYDAAAOAAAAAAAAAAAAAAAAAC4CAABkcnMvZTJvRG9j&#10;LnhtbFBLAQItABQABgAIAAAAIQCioLUf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4F809E25" w:rsidR="004C17CC" w:rsidRPr="00F642D8" w:rsidRDefault="00A63F7D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3FC5D0" wp14:editId="4013ACD0">
                      <wp:simplePos x="0" y="0"/>
                      <wp:positionH relativeFrom="column">
                        <wp:posOffset>658924</wp:posOffset>
                      </wp:positionH>
                      <wp:positionV relativeFrom="paragraph">
                        <wp:posOffset>233680</wp:posOffset>
                      </wp:positionV>
                      <wp:extent cx="1987367" cy="0"/>
                      <wp:effectExtent l="0" t="0" r="1333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73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18.4pt" to="208.4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uG6tgEAALcDAAAOAAAAZHJzL2Uyb0RvYy54bWysU8FuEzEQvSPxD5bvZJNGassqmx5SwQVB&#10;ROkHuN5x1sL2WGOTTf6esZNsESCEql68Hvu9N/PGs6u7g3diD5Qshk4uZnMpIGjsbdh18vHbh3e3&#10;UqSsQq8cBujkEZK8W799sxpjC1c4oOuBBIuE1I6xk0POsW2apAfwKs0wQuBLg+RV5pB2TU9qZHXv&#10;mqv5/LoZkfpIqCElPr0/Xcp11TcGdP5iTIIsXCe5tlxXqutTWZv1SrU7UnGw+lyGekEVXtnASSep&#10;e5WV+EH2DylvNWFCk2cafYPGWA3VA7tZzH9z8zCoCNULNyfFqU3p9WT15/2WhO07uZQiKM9P9JBJ&#10;2d2QxQZD4AYiiWXp0xhTy/BN2NI5SnFLxfTBkC9ftiMOtbfHqbdwyELz4eL97c3y+kYKfblrnomR&#10;Uv4I6EXZdNLZUGyrVu0/pczJGHqBcFAKOaWuu3x0UMAufAXDVkqyyq5DBBtHYq/4+fvvi2KDtSqy&#10;UIx1biLN/006YwsN6mD9L3FC14wY8kT0NiD9LWs+XEo1J/zF9clrsf2E/bE+RG0HT0d1dp7kMn6/&#10;xpX+/L+tfwIAAP//AwBQSwMEFAAGAAgAAAAhAKHQEaLbAAAACQEAAA8AAABkcnMvZG93bnJldi54&#10;bWxMj0FPwzAMhe9I/IfISNxYug1VqDSdpkkIcUGsg3vWeGmhcaok7cq/xxMHONnPfnr+XG5m14sJ&#10;Q+w8KVguMhBIjTcdWQXvh6e7BxAxaTK694QKvjHCprq+KnVh/Jn2ONXJCg6hWGgFbUpDIWVsWnQ6&#10;LvyAxLuTD04nlsFKE/SZw10vV1mWS6c74gutHnDXYvNVj05B/xKmD7uz2zg+7/P68+20ej1MSt3e&#10;zNtHEAnn9GeGCz6jQ8VMRz+SiaJnna0ZPSlY51zZcL+8NMffgaxK+f+D6gcAAP//AwBQSwECLQAU&#10;AAYACAAAACEAtoM4kv4AAADhAQAAEwAAAAAAAAAAAAAAAAAAAAAAW0NvbnRlbnRfVHlwZXNdLnht&#10;bFBLAQItABQABgAIAAAAIQA4/SH/1gAAAJQBAAALAAAAAAAAAAAAAAAAAC8BAABfcmVscy8ucmVs&#10;c1BLAQItABQABgAIAAAAIQDA5uG6tgEAALcDAAAOAAAAAAAAAAAAAAAAAC4CAABkcnMvZTJvRG9j&#10;LnhtbFBLAQItABQABgAIAAAAIQCh0BGi2wAAAAkBAAAPAAAAAAAAAAAAAAAAABA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A63F7D">
        <w:trPr>
          <w:jc w:val="center"/>
        </w:trPr>
        <w:tc>
          <w:tcPr>
            <w:tcW w:w="3741" w:type="dxa"/>
          </w:tcPr>
          <w:p w14:paraId="6369B2F1" w14:textId="2D3A7319" w:rsidR="004C17CC" w:rsidRPr="0094532B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94532B">
              <w:rPr>
                <w:sz w:val="26"/>
                <w:szCs w:val="26"/>
              </w:rPr>
              <w:t xml:space="preserve">Số:    </w:t>
            </w:r>
            <w:r w:rsidR="00703EFF" w:rsidRPr="0094532B">
              <w:rPr>
                <w:sz w:val="26"/>
                <w:szCs w:val="26"/>
              </w:rPr>
              <w:t xml:space="preserve">  </w:t>
            </w:r>
            <w:r w:rsidR="00391561" w:rsidRPr="0094532B">
              <w:rPr>
                <w:sz w:val="26"/>
                <w:szCs w:val="26"/>
              </w:rPr>
              <w:t xml:space="preserve"> </w:t>
            </w:r>
            <w:r w:rsidRPr="0094532B">
              <w:rPr>
                <w:sz w:val="26"/>
                <w:szCs w:val="26"/>
              </w:rPr>
              <w:t xml:space="preserve"> </w:t>
            </w:r>
            <w:r w:rsidR="00A63F7D">
              <w:rPr>
                <w:sz w:val="26"/>
                <w:szCs w:val="26"/>
              </w:rPr>
              <w:t xml:space="preserve">  </w:t>
            </w:r>
            <w:r w:rsidR="004C17CC" w:rsidRPr="0094532B">
              <w:rPr>
                <w:sz w:val="26"/>
                <w:szCs w:val="26"/>
              </w:rPr>
              <w:t xml:space="preserve"> /BVĐKSĐ-HCQT</w:t>
            </w:r>
          </w:p>
          <w:p w14:paraId="49B27FD1" w14:textId="7DAE6144" w:rsidR="00F642D8" w:rsidRDefault="00F642D8" w:rsidP="00C24D82">
            <w:pPr>
              <w:jc w:val="center"/>
              <w:rPr>
                <w:sz w:val="26"/>
                <w:szCs w:val="26"/>
              </w:rPr>
            </w:pPr>
            <w:r w:rsidRPr="00722EA4">
              <w:rPr>
                <w:sz w:val="26"/>
                <w:szCs w:val="26"/>
              </w:rPr>
              <w:t xml:space="preserve">V/v </w:t>
            </w:r>
            <w:r w:rsidR="003A4769" w:rsidRPr="009513F3">
              <w:rPr>
                <w:color w:val="000000"/>
                <w:sz w:val="26"/>
                <w:szCs w:val="26"/>
              </w:rPr>
              <w:t xml:space="preserve">thực hiện bảo đảm </w:t>
            </w:r>
            <w:r w:rsidR="00A63F7D">
              <w:rPr>
                <w:color w:val="000000"/>
                <w:sz w:val="26"/>
                <w:szCs w:val="26"/>
              </w:rPr>
              <w:t xml:space="preserve">           tính </w:t>
            </w:r>
            <w:r w:rsidR="003A4769" w:rsidRPr="009513F3">
              <w:rPr>
                <w:color w:val="000000"/>
                <w:sz w:val="26"/>
                <w:szCs w:val="26"/>
              </w:rPr>
              <w:t>pháp lý văn bản điện tử</w:t>
            </w:r>
          </w:p>
          <w:p w14:paraId="3F7097DB" w14:textId="5DD54EA5" w:rsidR="00D6069C" w:rsidRPr="00722EA4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5CC0DBD8" w:rsidR="004C17CC" w:rsidRPr="0094532B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94532B">
              <w:rPr>
                <w:i/>
                <w:iCs/>
                <w:sz w:val="26"/>
                <w:szCs w:val="26"/>
              </w:rPr>
              <w:t>Sa Đéc, ngày</w:t>
            </w:r>
            <w:r w:rsidR="00A63F7D">
              <w:rPr>
                <w:i/>
                <w:iCs/>
                <w:sz w:val="26"/>
                <w:szCs w:val="26"/>
              </w:rPr>
              <w:t xml:space="preserve">       </w:t>
            </w:r>
            <w:r w:rsidRPr="0094532B">
              <w:rPr>
                <w:i/>
                <w:iCs/>
                <w:sz w:val="26"/>
                <w:szCs w:val="26"/>
              </w:rPr>
              <w:t>tháng</w:t>
            </w:r>
            <w:r w:rsidR="00703EFF" w:rsidRPr="0094532B">
              <w:rPr>
                <w:i/>
                <w:iCs/>
                <w:sz w:val="26"/>
                <w:szCs w:val="26"/>
              </w:rPr>
              <w:t xml:space="preserve"> </w:t>
            </w:r>
            <w:r w:rsidR="003A4769">
              <w:rPr>
                <w:i/>
                <w:iCs/>
                <w:sz w:val="26"/>
                <w:szCs w:val="26"/>
              </w:rPr>
              <w:t>9</w:t>
            </w:r>
            <w:r w:rsidR="00703EFF" w:rsidRPr="0094532B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4532B">
              <w:rPr>
                <w:i/>
                <w:iCs/>
                <w:sz w:val="26"/>
                <w:szCs w:val="26"/>
              </w:rPr>
              <w:t xml:space="preserve">năm </w:t>
            </w:r>
            <w:r w:rsidRPr="0094532B">
              <w:rPr>
                <w:i/>
                <w:iCs/>
                <w:sz w:val="26"/>
                <w:szCs w:val="26"/>
              </w:rPr>
              <w:t>202</w:t>
            </w:r>
            <w:r w:rsidR="004C0EFE" w:rsidRPr="0094532B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94532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94532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7C37FB8B" w14:textId="77777777" w:rsidR="003A4769" w:rsidRPr="00EA49E7" w:rsidRDefault="004C0EFE" w:rsidP="00856F33">
      <w:pPr>
        <w:spacing w:before="120" w:after="120" w:line="360" w:lineRule="auto"/>
        <w:ind w:firstLine="720"/>
        <w:jc w:val="both"/>
        <w:rPr>
          <w:color w:val="000000"/>
          <w:szCs w:val="28"/>
        </w:rPr>
      </w:pPr>
      <w:r w:rsidRPr="00EA49E7">
        <w:rPr>
          <w:rStyle w:val="Emphasis"/>
          <w:i w:val="0"/>
          <w:szCs w:val="28"/>
        </w:rPr>
        <w:t>Căn cứ</w:t>
      </w:r>
      <w:r w:rsidR="004C17CC" w:rsidRPr="00EA49E7">
        <w:rPr>
          <w:rStyle w:val="Emphasis"/>
          <w:i w:val="0"/>
          <w:szCs w:val="28"/>
        </w:rPr>
        <w:t xml:space="preserve"> Công văn số </w:t>
      </w:r>
      <w:r w:rsidR="003A4769" w:rsidRPr="00EA49E7">
        <w:rPr>
          <w:rStyle w:val="Emphasis"/>
          <w:i w:val="0"/>
          <w:szCs w:val="28"/>
        </w:rPr>
        <w:t>3353</w:t>
      </w:r>
      <w:r w:rsidR="00FA5EBC" w:rsidRPr="00EA49E7">
        <w:rPr>
          <w:szCs w:val="28"/>
        </w:rPr>
        <w:t>/SYT-</w:t>
      </w:r>
      <w:r w:rsidR="00B71399" w:rsidRPr="00EA49E7">
        <w:rPr>
          <w:szCs w:val="28"/>
        </w:rPr>
        <w:t>VP</w:t>
      </w:r>
      <w:r w:rsidR="008F7F37" w:rsidRPr="00EA49E7">
        <w:rPr>
          <w:szCs w:val="28"/>
        </w:rPr>
        <w:t xml:space="preserve"> </w:t>
      </w:r>
      <w:r w:rsidR="00984A5E" w:rsidRPr="00EA49E7">
        <w:rPr>
          <w:rStyle w:val="Emphasis"/>
          <w:i w:val="0"/>
          <w:szCs w:val="28"/>
        </w:rPr>
        <w:t xml:space="preserve">ngày </w:t>
      </w:r>
      <w:r w:rsidR="003A4769" w:rsidRPr="00EA49E7">
        <w:rPr>
          <w:rStyle w:val="Emphasis"/>
          <w:i w:val="0"/>
          <w:szCs w:val="28"/>
        </w:rPr>
        <w:t>21</w:t>
      </w:r>
      <w:r w:rsidR="004A443A" w:rsidRPr="00EA49E7">
        <w:rPr>
          <w:rStyle w:val="Emphasis"/>
          <w:i w:val="0"/>
          <w:szCs w:val="28"/>
        </w:rPr>
        <w:t xml:space="preserve"> tháng </w:t>
      </w:r>
      <w:r w:rsidR="003A4769" w:rsidRPr="00EA49E7">
        <w:rPr>
          <w:rStyle w:val="Emphasis"/>
          <w:i w:val="0"/>
          <w:szCs w:val="28"/>
        </w:rPr>
        <w:t>8</w:t>
      </w:r>
      <w:r w:rsidR="004A443A" w:rsidRPr="00EA49E7">
        <w:rPr>
          <w:rStyle w:val="Emphasis"/>
          <w:i w:val="0"/>
          <w:szCs w:val="28"/>
        </w:rPr>
        <w:t xml:space="preserve"> năm </w:t>
      </w:r>
      <w:r w:rsidR="001B17E2" w:rsidRPr="00EA49E7">
        <w:rPr>
          <w:rStyle w:val="Emphasis"/>
          <w:i w:val="0"/>
          <w:szCs w:val="28"/>
        </w:rPr>
        <w:t>202</w:t>
      </w:r>
      <w:r w:rsidRPr="00EA49E7">
        <w:rPr>
          <w:rStyle w:val="Emphasis"/>
          <w:i w:val="0"/>
          <w:szCs w:val="28"/>
        </w:rPr>
        <w:t>4</w:t>
      </w:r>
      <w:r w:rsidR="001B17E2" w:rsidRPr="00EA49E7">
        <w:rPr>
          <w:rStyle w:val="Emphasis"/>
          <w:i w:val="0"/>
          <w:szCs w:val="28"/>
        </w:rPr>
        <w:t xml:space="preserve"> của Sở Y tế </w:t>
      </w:r>
      <w:r w:rsidR="007979C4" w:rsidRPr="00EA49E7">
        <w:rPr>
          <w:rStyle w:val="Emphasis"/>
          <w:i w:val="0"/>
          <w:szCs w:val="28"/>
        </w:rPr>
        <w:t xml:space="preserve">tỉnh Đồng Tháp </w:t>
      </w:r>
      <w:r w:rsidR="00F642D8" w:rsidRPr="00EA49E7">
        <w:rPr>
          <w:szCs w:val="28"/>
        </w:rPr>
        <w:t xml:space="preserve">về việc </w:t>
      </w:r>
      <w:r w:rsidR="003A4769" w:rsidRPr="00EA49E7">
        <w:rPr>
          <w:color w:val="000000"/>
          <w:szCs w:val="28"/>
        </w:rPr>
        <w:t>thực hiện bảo đảm tính pháp lý văn bản điện tử</w:t>
      </w:r>
      <w:r w:rsidR="00620B51" w:rsidRPr="00EA49E7">
        <w:rPr>
          <w:color w:val="000000"/>
          <w:szCs w:val="28"/>
        </w:rPr>
        <w:t>.</w:t>
      </w:r>
      <w:r w:rsidR="0021286B" w:rsidRPr="00EA49E7">
        <w:rPr>
          <w:color w:val="000000"/>
          <w:szCs w:val="28"/>
        </w:rPr>
        <w:t xml:space="preserve"> </w:t>
      </w:r>
    </w:p>
    <w:p w14:paraId="389FC6B0" w14:textId="5654F3D1" w:rsidR="005E5CD6" w:rsidRPr="00EA49E7" w:rsidRDefault="003A4769" w:rsidP="00A458AD">
      <w:pPr>
        <w:spacing w:before="120" w:after="120" w:line="360" w:lineRule="auto"/>
        <w:ind w:firstLine="720"/>
        <w:jc w:val="both"/>
        <w:rPr>
          <w:color w:val="000000"/>
          <w:szCs w:val="28"/>
        </w:rPr>
      </w:pPr>
      <w:r w:rsidRPr="00EA49E7">
        <w:rPr>
          <w:color w:val="000000"/>
          <w:szCs w:val="28"/>
        </w:rPr>
        <w:t>Để bảo đảm tính pháp lý văn bản điện tử theo quy định tại khoản 4 Điều 3 và Điều 5 Chương I Nghị định số 30/2020/NĐ-CP ngày 05</w:t>
      </w:r>
      <w:r w:rsidR="00EA49E7">
        <w:rPr>
          <w:color w:val="000000"/>
          <w:szCs w:val="28"/>
        </w:rPr>
        <w:t xml:space="preserve"> tháng 3 năm </w:t>
      </w:r>
      <w:r w:rsidRPr="00EA49E7">
        <w:rPr>
          <w:color w:val="000000"/>
          <w:szCs w:val="28"/>
        </w:rPr>
        <w:t>2020 của Chính phủ về công tác văn thư</w:t>
      </w:r>
      <w:r w:rsidR="00EA49E7">
        <w:rPr>
          <w:color w:val="000000"/>
          <w:szCs w:val="28"/>
        </w:rPr>
        <w:t>.</w:t>
      </w:r>
      <w:r w:rsidRPr="00EA49E7">
        <w:rPr>
          <w:color w:val="000000"/>
          <w:szCs w:val="28"/>
        </w:rPr>
        <w:t xml:space="preserve"> </w:t>
      </w:r>
      <w:r w:rsidR="00A458AD" w:rsidRPr="00EA49E7">
        <w:rPr>
          <w:spacing w:val="4"/>
          <w:szCs w:val="28"/>
        </w:rPr>
        <w:t xml:space="preserve">Bệnh viện Đa khoa Sa Đéc </w:t>
      </w:r>
      <w:r w:rsidR="00A458AD" w:rsidRPr="00EA49E7">
        <w:rPr>
          <w:spacing w:val="4"/>
          <w:szCs w:val="28"/>
          <w:lang w:val="nl-NL"/>
        </w:rPr>
        <w:t xml:space="preserve">đề nghị </w:t>
      </w:r>
      <w:r w:rsidR="00A458AD" w:rsidRPr="00EA49E7">
        <w:rPr>
          <w:spacing w:val="4"/>
          <w:szCs w:val="28"/>
        </w:rPr>
        <w:t xml:space="preserve">lãnh đạo các khoa, phòng </w:t>
      </w:r>
      <w:r w:rsidR="00A458AD" w:rsidRPr="00EA49E7">
        <w:rPr>
          <w:spacing w:val="4"/>
          <w:szCs w:val="28"/>
          <w:lang w:val="nl-NL"/>
        </w:rPr>
        <w:t>triển khai</w:t>
      </w:r>
      <w:r w:rsidR="00A458AD" w:rsidRPr="00EA49E7">
        <w:rPr>
          <w:color w:val="000000"/>
          <w:szCs w:val="28"/>
        </w:rPr>
        <w:t xml:space="preserve"> Công v</w:t>
      </w:r>
      <w:bookmarkStart w:id="0" w:name="_GoBack"/>
      <w:bookmarkEnd w:id="0"/>
      <w:r w:rsidR="00A458AD" w:rsidRPr="00EA49E7">
        <w:rPr>
          <w:color w:val="000000"/>
          <w:szCs w:val="28"/>
        </w:rPr>
        <w:t xml:space="preserve">ăn 2442/SNV-TH </w:t>
      </w:r>
      <w:r w:rsidRPr="00EA49E7">
        <w:rPr>
          <w:color w:val="000000"/>
          <w:szCs w:val="28"/>
        </w:rPr>
        <w:t>ngày 13 tháng 8 năm 2024</w:t>
      </w:r>
      <w:r w:rsidR="00A458AD" w:rsidRPr="00EA49E7">
        <w:rPr>
          <w:color w:val="000000"/>
          <w:szCs w:val="28"/>
        </w:rPr>
        <w:t xml:space="preserve"> của Sở Nội vụ về việc thực hiện bảo đảm tính pháp lý văn bản điện tử đến tất cả viên chức, người lao động được biết, thực hiện.</w:t>
      </w:r>
      <w:r w:rsidR="00A63F7D" w:rsidRPr="00EA49E7">
        <w:rPr>
          <w:color w:val="000000"/>
          <w:szCs w:val="28"/>
        </w:rPr>
        <w:t xml:space="preserve"> </w:t>
      </w:r>
      <w:r w:rsidR="005E5CD6" w:rsidRPr="00EA49E7">
        <w:rPr>
          <w:i/>
          <w:spacing w:val="4"/>
          <w:szCs w:val="28"/>
          <w:lang w:val="nl-NL"/>
        </w:rPr>
        <w:t>(</w:t>
      </w:r>
      <w:r w:rsidR="00F642D8" w:rsidRPr="00EA49E7">
        <w:rPr>
          <w:i/>
          <w:spacing w:val="4"/>
          <w:szCs w:val="28"/>
          <w:lang w:val="nl-NL"/>
        </w:rPr>
        <w:t>Đ</w:t>
      </w:r>
      <w:r w:rsidR="005E5CD6" w:rsidRPr="00EA49E7">
        <w:rPr>
          <w:i/>
          <w:spacing w:val="4"/>
          <w:szCs w:val="28"/>
          <w:lang w:val="nl-NL"/>
        </w:rPr>
        <w:t>ính kèm)</w:t>
      </w:r>
      <w:r w:rsidR="00F642D8" w:rsidRPr="00EA49E7">
        <w:rPr>
          <w:i/>
          <w:spacing w:val="4"/>
          <w:szCs w:val="28"/>
          <w:lang w:val="nl-NL"/>
        </w:rPr>
        <w:t xml:space="preserve"> </w:t>
      </w:r>
      <w:r w:rsidRPr="00EA49E7">
        <w:rPr>
          <w:i/>
          <w:spacing w:val="4"/>
          <w:szCs w:val="28"/>
          <w:lang w:val="nl-NL"/>
        </w:rPr>
        <w:t xml:space="preserve">  </w:t>
      </w:r>
      <w:r w:rsidR="00A458AD" w:rsidRPr="00EA49E7">
        <w:rPr>
          <w:i/>
          <w:spacing w:val="4"/>
          <w:szCs w:val="28"/>
          <w:lang w:val="nl-NL"/>
        </w:rPr>
        <w:t xml:space="preserve"> </w:t>
      </w:r>
    </w:p>
    <w:p w14:paraId="0156DF4F" w14:textId="77777777" w:rsidR="004C17CC" w:rsidRPr="004E45EA" w:rsidRDefault="008966CA" w:rsidP="00856F33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A49E7">
        <w:rPr>
          <w:sz w:val="28"/>
          <w:szCs w:val="28"/>
        </w:rPr>
        <w:t xml:space="preserve">Đề nghị </w:t>
      </w:r>
      <w:r w:rsidRPr="00EA49E7">
        <w:rPr>
          <w:sz w:val="28"/>
          <w:szCs w:val="28"/>
          <w:lang w:val="en-US"/>
        </w:rPr>
        <w:t>t</w:t>
      </w:r>
      <w:r w:rsidR="004C17CC" w:rsidRPr="00EA49E7">
        <w:rPr>
          <w:sz w:val="28"/>
          <w:szCs w:val="28"/>
        </w:rPr>
        <w:t>rưởng</w:t>
      </w:r>
      <w:r w:rsidR="004C17CC" w:rsidRPr="00EA49E7">
        <w:rPr>
          <w:sz w:val="28"/>
          <w:szCs w:val="28"/>
          <w:lang w:val="en-US"/>
        </w:rPr>
        <w:t xml:space="preserve"> các</w:t>
      </w:r>
      <w:r w:rsidR="00984A5E" w:rsidRPr="00EA49E7">
        <w:rPr>
          <w:sz w:val="28"/>
          <w:szCs w:val="28"/>
        </w:rPr>
        <w:t xml:space="preserve"> </w:t>
      </w:r>
      <w:r w:rsidR="007979C4" w:rsidRPr="00EA49E7">
        <w:rPr>
          <w:sz w:val="28"/>
          <w:szCs w:val="28"/>
          <w:lang w:val="en-US"/>
        </w:rPr>
        <w:t>k</w:t>
      </w:r>
      <w:r w:rsidR="004C17CC" w:rsidRPr="00EA49E7">
        <w:rPr>
          <w:sz w:val="28"/>
          <w:szCs w:val="28"/>
        </w:rPr>
        <w:t xml:space="preserve">hoa, phòng thực hiện </w:t>
      </w:r>
      <w:r w:rsidR="004C17CC" w:rsidRPr="00EA49E7">
        <w:rPr>
          <w:sz w:val="28"/>
          <w:szCs w:val="28"/>
          <w:lang w:val="en-US"/>
        </w:rPr>
        <w:t xml:space="preserve">tốt </w:t>
      </w:r>
      <w:r w:rsidR="004C17CC" w:rsidRPr="00EA49E7">
        <w:rPr>
          <w:sz w:val="28"/>
          <w:szCs w:val="28"/>
        </w:rPr>
        <w:t>tinh thần Công văn này./.</w:t>
      </w:r>
    </w:p>
    <w:p w14:paraId="7CC19291" w14:textId="77777777" w:rsidR="004C17CC" w:rsidRPr="00703EFF" w:rsidRDefault="004C17CC" w:rsidP="008A7DB0">
      <w:pPr>
        <w:pStyle w:val="Default"/>
        <w:spacing w:before="120" w:after="80"/>
        <w:ind w:firstLine="720"/>
        <w:jc w:val="both"/>
        <w:rPr>
          <w:sz w:val="12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856F33" w:rsidRDefault="00306C6A" w:rsidP="00227498">
            <w:pPr>
              <w:jc w:val="center"/>
              <w:rPr>
                <w:b/>
                <w:sz w:val="66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A63F7D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0A477" w14:textId="77777777" w:rsidR="00824C08" w:rsidRDefault="00824C08">
      <w:r>
        <w:separator/>
      </w:r>
    </w:p>
  </w:endnote>
  <w:endnote w:type="continuationSeparator" w:id="0">
    <w:p w14:paraId="78E0C9AD" w14:textId="77777777" w:rsidR="00824C08" w:rsidRDefault="0082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B1C97" w14:textId="77777777" w:rsidR="00824C08" w:rsidRDefault="00824C08">
      <w:r>
        <w:separator/>
      </w:r>
    </w:p>
  </w:footnote>
  <w:footnote w:type="continuationSeparator" w:id="0">
    <w:p w14:paraId="3EF3A4DA" w14:textId="77777777" w:rsidR="00824C08" w:rsidRDefault="00824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4A443A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F30E8"/>
    <w:rsid w:val="001022A1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77C8E"/>
    <w:rsid w:val="00286328"/>
    <w:rsid w:val="00296FCA"/>
    <w:rsid w:val="002C4250"/>
    <w:rsid w:val="002F6573"/>
    <w:rsid w:val="003061CE"/>
    <w:rsid w:val="00306C6A"/>
    <w:rsid w:val="0031433E"/>
    <w:rsid w:val="00327516"/>
    <w:rsid w:val="003607AA"/>
    <w:rsid w:val="00362B5C"/>
    <w:rsid w:val="00366635"/>
    <w:rsid w:val="003778CF"/>
    <w:rsid w:val="00391561"/>
    <w:rsid w:val="003A4769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E45EA"/>
    <w:rsid w:val="0050344E"/>
    <w:rsid w:val="00530FF6"/>
    <w:rsid w:val="00531050"/>
    <w:rsid w:val="00531572"/>
    <w:rsid w:val="0059164D"/>
    <w:rsid w:val="005927C7"/>
    <w:rsid w:val="00596C58"/>
    <w:rsid w:val="005A11F6"/>
    <w:rsid w:val="005A6FC7"/>
    <w:rsid w:val="005E5CD6"/>
    <w:rsid w:val="005F5937"/>
    <w:rsid w:val="00605A39"/>
    <w:rsid w:val="0061127B"/>
    <w:rsid w:val="00620B51"/>
    <w:rsid w:val="0063172F"/>
    <w:rsid w:val="006361E8"/>
    <w:rsid w:val="00642555"/>
    <w:rsid w:val="00651576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979C4"/>
    <w:rsid w:val="007E2E5B"/>
    <w:rsid w:val="007E5356"/>
    <w:rsid w:val="007F0CD9"/>
    <w:rsid w:val="007F1CD5"/>
    <w:rsid w:val="007F5C3B"/>
    <w:rsid w:val="00804893"/>
    <w:rsid w:val="008241BC"/>
    <w:rsid w:val="00824C08"/>
    <w:rsid w:val="00856F33"/>
    <w:rsid w:val="00864DFB"/>
    <w:rsid w:val="00886CA1"/>
    <w:rsid w:val="008966CA"/>
    <w:rsid w:val="008A7DB0"/>
    <w:rsid w:val="008B33ED"/>
    <w:rsid w:val="008C0C89"/>
    <w:rsid w:val="008C5B6A"/>
    <w:rsid w:val="008D03B5"/>
    <w:rsid w:val="008E71F8"/>
    <w:rsid w:val="008F7F37"/>
    <w:rsid w:val="009228FC"/>
    <w:rsid w:val="00923872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31D9"/>
    <w:rsid w:val="00AA538E"/>
    <w:rsid w:val="00AA7A94"/>
    <w:rsid w:val="00AB7A98"/>
    <w:rsid w:val="00AC0908"/>
    <w:rsid w:val="00AC3D65"/>
    <w:rsid w:val="00AF3568"/>
    <w:rsid w:val="00B20638"/>
    <w:rsid w:val="00B27760"/>
    <w:rsid w:val="00B414E4"/>
    <w:rsid w:val="00B71399"/>
    <w:rsid w:val="00B77F0C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D0BA4"/>
    <w:rsid w:val="00D01BE6"/>
    <w:rsid w:val="00D059D2"/>
    <w:rsid w:val="00D10061"/>
    <w:rsid w:val="00D12CC2"/>
    <w:rsid w:val="00D6069C"/>
    <w:rsid w:val="00D74A15"/>
    <w:rsid w:val="00D8145A"/>
    <w:rsid w:val="00DF04E6"/>
    <w:rsid w:val="00E00BE6"/>
    <w:rsid w:val="00E10456"/>
    <w:rsid w:val="00E25BE0"/>
    <w:rsid w:val="00EA01B3"/>
    <w:rsid w:val="00EA49E7"/>
    <w:rsid w:val="00ED3098"/>
    <w:rsid w:val="00F03EF8"/>
    <w:rsid w:val="00F04D1B"/>
    <w:rsid w:val="00F319BD"/>
    <w:rsid w:val="00F4470C"/>
    <w:rsid w:val="00F642D8"/>
    <w:rsid w:val="00F65106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174</cp:revision>
  <dcterms:created xsi:type="dcterms:W3CDTF">2021-04-23T07:08:00Z</dcterms:created>
  <dcterms:modified xsi:type="dcterms:W3CDTF">2024-09-19T01:42:00Z</dcterms:modified>
</cp:coreProperties>
</file>